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конкурсе «Проба пера»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патриотическая лирика, пейзажная лирика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Название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«Деревенька», «Сказка»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Сведения об участнике: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i/>
          <w:sz w:val="28"/>
          <w:szCs w:val="28"/>
        </w:rPr>
        <w:t>Ф.И.О. (полностью)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b/>
          <w:b/>
          <w:i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Басманова Ульяна Михайловна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Образовательное учреждение    </w:t>
      </w:r>
      <w:r>
        <w:rPr>
          <w:b/>
          <w:sz w:val="28"/>
          <w:szCs w:val="28"/>
          <w:u w:val="single"/>
        </w:rPr>
        <w:t>МБОУ СОШ№1</w:t>
      </w:r>
    </w:p>
    <w:p>
      <w:pPr>
        <w:pStyle w:val="Normal"/>
        <w:rPr>
          <w:b/>
          <w:b/>
          <w:i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г.о. Королёв__Московской области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Класс, курс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7 класс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Ф.И.О. руководителя  </w:t>
      </w:r>
      <w:r>
        <w:rPr>
          <w:b/>
          <w:i/>
          <w:sz w:val="28"/>
          <w:szCs w:val="28"/>
          <w:u w:val="single"/>
        </w:rPr>
        <w:t>Томилова Ольга  Николаевна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bidi w:val="0"/>
        <w:jc w:val="center"/>
        <w:rPr/>
      </w:pPr>
      <w:r>
        <w:rPr>
          <w:b/>
          <w:bCs/>
        </w:rPr>
        <w:t>Деревенька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Солнце светом своим озарило </w:t>
      </w:r>
    </w:p>
    <w:p>
      <w:pPr>
        <w:pStyle w:val="Normal"/>
        <w:jc w:val="center"/>
        <w:rPr/>
      </w:pPr>
      <w:r>
        <w:rPr/>
        <w:t xml:space="preserve">Всю долину. Из тьмы выступая </w:t>
      </w:r>
    </w:p>
    <w:p>
      <w:pPr>
        <w:pStyle w:val="Normal"/>
        <w:jc w:val="center"/>
        <w:rPr/>
      </w:pPr>
      <w:r>
        <w:rPr/>
        <w:t>И приветствуя наше светило,</w:t>
      </w:r>
    </w:p>
    <w:p>
      <w:pPr>
        <w:pStyle w:val="Normal"/>
        <w:jc w:val="center"/>
        <w:rPr/>
      </w:pPr>
      <w:r>
        <w:rPr/>
        <w:t>Деревенька выходит родная.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Речка, словно хрусталь, серебрится,</w:t>
      </w:r>
    </w:p>
    <w:p>
      <w:pPr>
        <w:pStyle w:val="Normal"/>
        <w:jc w:val="center"/>
        <w:rPr/>
      </w:pPr>
      <w:r>
        <w:rPr/>
        <w:t>Между камешков песню играя.</w:t>
      </w:r>
    </w:p>
    <w:p>
      <w:pPr>
        <w:pStyle w:val="Normal"/>
        <w:jc w:val="center"/>
        <w:rPr/>
      </w:pPr>
      <w:r>
        <w:rPr/>
        <w:t>И петух этой песенке вторит,</w:t>
      </w:r>
    </w:p>
    <w:p>
      <w:pPr>
        <w:pStyle w:val="Normal"/>
        <w:jc w:val="center"/>
        <w:rPr/>
      </w:pPr>
      <w:r>
        <w:rPr/>
        <w:t>Деревеньку свою пробуждая.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В балке сосны стоят -  исполины,</w:t>
      </w:r>
    </w:p>
    <w:p>
      <w:pPr>
        <w:pStyle w:val="Normal"/>
        <w:jc w:val="center"/>
        <w:rPr/>
      </w:pPr>
      <w:r>
        <w:rPr/>
        <w:t>Взгляды радуют, не устрашают.</w:t>
      </w:r>
    </w:p>
    <w:p>
      <w:pPr>
        <w:pStyle w:val="Normal"/>
        <w:jc w:val="center"/>
        <w:rPr/>
      </w:pPr>
      <w:r>
        <w:rPr/>
        <w:t>И,  сплетя, словно братья, вершины</w:t>
      </w:r>
    </w:p>
    <w:p>
      <w:pPr>
        <w:pStyle w:val="Normal"/>
        <w:jc w:val="center"/>
        <w:rPr/>
      </w:pPr>
      <w:r>
        <w:rPr/>
        <w:t>Деревеньки покой охраняют.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Деревенька, забытая Богом,</w:t>
      </w:r>
    </w:p>
    <w:p>
      <w:pPr>
        <w:pStyle w:val="Normal"/>
        <w:jc w:val="center"/>
        <w:rPr/>
      </w:pPr>
      <w:r>
        <w:rPr/>
        <w:t>Но навеки останется в сердце.</w:t>
      </w:r>
    </w:p>
    <w:p>
      <w:pPr>
        <w:pStyle w:val="Normal"/>
        <w:jc w:val="center"/>
        <w:rPr/>
      </w:pPr>
      <w:r>
        <w:rPr/>
        <w:t xml:space="preserve">Потому что за этим порогом </w:t>
      </w:r>
    </w:p>
    <w:p>
      <w:pPr>
        <w:pStyle w:val="Normal"/>
        <w:jc w:val="center"/>
        <w:rPr/>
      </w:pPr>
      <w:r>
        <w:rPr/>
        <w:t>В мир другой открывается дверца...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  <w:r>
        <w:br w:type="page"/>
      </w:r>
    </w:p>
    <w:p>
      <w:pPr>
        <w:pStyle w:val="Normal"/>
        <w:bidi w:val="0"/>
        <w:jc w:val="center"/>
        <w:rPr/>
      </w:pPr>
      <w:r>
        <w:rPr>
          <w:b/>
          <w:bCs/>
        </w:rPr>
        <w:t>Сказка</w:t>
      </w:r>
    </w:p>
    <w:p>
      <w:pPr>
        <w:pStyle w:val="Normal"/>
        <w:jc w:val="center"/>
        <w:rPr/>
      </w:pPr>
      <w:r>
        <w:rPr/>
        <w:t>Серебрится в сиянии лунном,</w:t>
      </w:r>
    </w:p>
    <w:p>
      <w:pPr>
        <w:pStyle w:val="Normal"/>
        <w:jc w:val="center"/>
        <w:rPr/>
      </w:pPr>
      <w:r>
        <w:rPr/>
        <w:t>Рассыпаясь в осколки, но вдруг</w:t>
      </w:r>
    </w:p>
    <w:p>
      <w:pPr>
        <w:pStyle w:val="Normal"/>
        <w:jc w:val="center"/>
        <w:rPr/>
      </w:pPr>
      <w:r>
        <w:rPr/>
        <w:t>Собирается в танце безумном,</w:t>
      </w:r>
    </w:p>
    <w:p>
      <w:pPr>
        <w:pStyle w:val="Normal"/>
        <w:jc w:val="center"/>
        <w:rPr/>
      </w:pPr>
      <w:r>
        <w:rPr/>
        <w:t>Освещая пространство вокруг.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Синим пламенем быстро сгорает,</w:t>
      </w:r>
    </w:p>
    <w:p>
      <w:pPr>
        <w:pStyle w:val="Normal"/>
        <w:jc w:val="center"/>
        <w:rPr/>
      </w:pPr>
      <w:r>
        <w:rPr/>
        <w:t>Ярким заревом падая вниз.</w:t>
      </w:r>
    </w:p>
    <w:p>
      <w:pPr>
        <w:pStyle w:val="Normal"/>
        <w:jc w:val="center"/>
        <w:rPr/>
      </w:pPr>
      <w:r>
        <w:rPr/>
        <w:t>И из пепла себя возрождает,</w:t>
      </w:r>
    </w:p>
    <w:p>
      <w:pPr>
        <w:pStyle w:val="Normal"/>
        <w:jc w:val="center"/>
        <w:rPr/>
      </w:pPr>
      <w:bookmarkStart w:id="0" w:name="_GoBack"/>
      <w:bookmarkEnd w:id="0"/>
      <w:r>
        <w:rPr/>
        <w:t>И крадется ползком, словно лис.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Он и миру пока не известен,</w:t>
      </w:r>
    </w:p>
    <w:p>
      <w:pPr>
        <w:pStyle w:val="Normal"/>
        <w:jc w:val="center"/>
        <w:rPr/>
      </w:pPr>
      <w:r>
        <w:rPr/>
        <w:t>Он не страшен для тех, кто не слеп.</w:t>
      </w:r>
    </w:p>
    <w:p>
      <w:pPr>
        <w:pStyle w:val="Normal"/>
        <w:jc w:val="center"/>
        <w:rPr/>
      </w:pPr>
      <w:r>
        <w:rPr/>
        <w:t>Не воспет он пока что в легендах...</w:t>
      </w:r>
    </w:p>
    <w:p>
      <w:pPr>
        <w:pStyle w:val="Normal"/>
        <w:jc w:val="center"/>
        <w:rPr/>
      </w:pPr>
      <w:r>
        <w:rPr/>
        <w:t>Синий филин по имени Глеб.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1af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LibreOffice/5.4.3.2$Linux_x86 LibreOffice_project/92a7159f7e4af62137622921e809f8546db437e5</Application>
  <Pages>3</Pages>
  <Words>169</Words>
  <Characters>1015</Characters>
  <CharactersWithSpaces>1155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2017-11-08T10:35:00Z</dcterms:created>
  <dc:creator>В.В.Жаринова</dc:creator>
  <dc:description/>
  <dc:language>ru-RU</dc:language>
  <cp:lastModifiedBy>Сергей Жгулёв</cp:lastModifiedBy>
  <dcterms:modified xsi:type="dcterms:W3CDTF">2017-12-01T12:03:15Z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